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B1AF3" w14:textId="77777777" w:rsidR="005A4EC4" w:rsidRDefault="00206839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3</w:t>
      </w:r>
    </w:p>
    <w:p w14:paraId="3F05D8CF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5E5B52B1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708033CE" w14:textId="77777777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Formularz </w:t>
      </w:r>
      <w:r w:rsidR="00383450" w:rsidRPr="00B06BF1">
        <w:rPr>
          <w:rFonts w:ascii="Verdana" w:hAnsi="Verdana"/>
          <w:sz w:val="20"/>
          <w:szCs w:val="20"/>
        </w:rPr>
        <w:t>ofertowy</w:t>
      </w:r>
      <w:r w:rsidR="00F27FC1">
        <w:rPr>
          <w:rFonts w:ascii="Verdana" w:hAnsi="Verdana"/>
          <w:sz w:val="20"/>
          <w:szCs w:val="20"/>
        </w:rPr>
        <w:t xml:space="preserve"> (tabela cen  jednostkowych)</w:t>
      </w:r>
      <w:r w:rsidRPr="00B06BF1">
        <w:rPr>
          <w:rFonts w:ascii="Verdana" w:hAnsi="Verdana"/>
          <w:sz w:val="20"/>
          <w:szCs w:val="20"/>
        </w:rPr>
        <w:t xml:space="preserve">, </w:t>
      </w:r>
      <w:r w:rsidRPr="0053706E">
        <w:rPr>
          <w:rFonts w:ascii="Verdana" w:hAnsi="Verdana"/>
          <w:sz w:val="20"/>
          <w:szCs w:val="20"/>
        </w:rPr>
        <w:t>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tym formularzu, a następnie wyliczyć cenę netto łącznie.</w:t>
      </w:r>
    </w:p>
    <w:p w14:paraId="01504812" w14:textId="77777777" w:rsidR="00301B49" w:rsidRPr="0053706E" w:rsidRDefault="00301B49" w:rsidP="00301B49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Wszystkie skalkulowane koszty Wykonawca zsumuje i wstawi do pozycji „Cena netto łącznie”. Obliczoną w ten sposób „Cenę netto łącznie” należy powiększyć </w:t>
      </w:r>
      <w:r>
        <w:rPr>
          <w:rFonts w:ascii="Verdana" w:hAnsi="Verdana"/>
          <w:sz w:val="20"/>
          <w:szCs w:val="20"/>
        </w:rPr>
        <w:br/>
      </w:r>
      <w:r w:rsidRPr="0053706E">
        <w:rPr>
          <w:rFonts w:ascii="Verdana" w:hAnsi="Verdana"/>
          <w:sz w:val="20"/>
          <w:szCs w:val="20"/>
        </w:rPr>
        <w:t>o VAT w wysokości 23%. Obliczoną w ten sposób „Cenę oferty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2)</w:t>
      </w:r>
      <w:r w:rsidRPr="0053706E">
        <w:rPr>
          <w:rFonts w:ascii="Verdana" w:hAnsi="Verdana"/>
          <w:sz w:val="20"/>
          <w:szCs w:val="20"/>
        </w:rPr>
        <w:t>.</w:t>
      </w:r>
    </w:p>
    <w:p w14:paraId="7FE9931B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 w:rsidR="00F27FC1">
        <w:rPr>
          <w:rFonts w:ascii="Verdana" w:hAnsi="Verdana"/>
          <w:sz w:val="20"/>
          <w:szCs w:val="20"/>
        </w:rPr>
        <w:t>ofertowego (tabela cen  jednostkowych)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</w:t>
      </w:r>
      <w:r w:rsidR="00F27FC1">
        <w:rPr>
          <w:rFonts w:ascii="Verdana" w:hAnsi="Verdana"/>
          <w:sz w:val="20"/>
          <w:szCs w:val="20"/>
        </w:rPr>
        <w:br/>
      </w:r>
      <w:r w:rsidRPr="0053706E">
        <w:rPr>
          <w:rFonts w:ascii="Verdana" w:hAnsi="Verdana"/>
          <w:sz w:val="20"/>
          <w:szCs w:val="20"/>
        </w:rPr>
        <w:t>z dokładnością do dwóch miejsc po przecinku.</w:t>
      </w:r>
    </w:p>
    <w:p w14:paraId="3EBD7855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05BE2E1F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6BFC1B8C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1B9C438" w14:textId="77777777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BA6735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0EA963A6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13609FD7" w14:textId="0005EE72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</w:t>
      </w:r>
      <w:r w:rsidRPr="004F747E">
        <w:rPr>
          <w:rFonts w:ascii="Verdana" w:hAnsi="Verdana"/>
          <w:sz w:val="20"/>
          <w:szCs w:val="20"/>
        </w:rPr>
        <w:t xml:space="preserve">adres: </w:t>
      </w:r>
      <w:r w:rsidR="00B06BF1" w:rsidRPr="004F747E">
        <w:rPr>
          <w:rFonts w:ascii="Verdana" w:hAnsi="Verdana"/>
          <w:sz w:val="20"/>
          <w:szCs w:val="20"/>
        </w:rPr>
        <w:t>kat_rdk</w:t>
      </w:r>
      <w:r w:rsidR="004F747E">
        <w:rPr>
          <w:rFonts w:ascii="Verdana" w:hAnsi="Verdana"/>
          <w:sz w:val="20"/>
          <w:szCs w:val="20"/>
        </w:rPr>
        <w:t>4</w:t>
      </w:r>
      <w:r w:rsidR="00B06BF1" w:rsidRPr="004F747E">
        <w:rPr>
          <w:rFonts w:ascii="Verdana" w:hAnsi="Verdana"/>
          <w:sz w:val="20"/>
          <w:szCs w:val="20"/>
        </w:rPr>
        <w:t>@gddkia.gov.pl</w:t>
      </w:r>
      <w:r w:rsidR="00B06BF1">
        <w:rPr>
          <w:rFonts w:ascii="Verdana" w:hAnsi="Verdana"/>
          <w:sz w:val="20"/>
          <w:szCs w:val="20"/>
        </w:rPr>
        <w:t xml:space="preserve"> </w:t>
      </w:r>
    </w:p>
    <w:p w14:paraId="7CE0A7FC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5199672E" w14:textId="77777777" w:rsidR="003B3877" w:rsidRPr="00B762D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</w:t>
      </w:r>
      <w:r w:rsidRPr="00B762D7">
        <w:rPr>
          <w:rFonts w:ascii="Verdana" w:hAnsi="Verdana"/>
          <w:sz w:val="20"/>
          <w:szCs w:val="20"/>
        </w:rPr>
        <w:lastRenderedPageBreak/>
        <w:t>wyjaśnień, Zamawiający może pozostawić wniosek bez rozpoznania.</w:t>
      </w:r>
      <w:r w:rsidR="0052237C">
        <w:rPr>
          <w:rFonts w:ascii="Verdana" w:hAnsi="Verdana"/>
          <w:sz w:val="20"/>
          <w:szCs w:val="20"/>
        </w:rPr>
        <w:br/>
      </w:r>
    </w:p>
    <w:p w14:paraId="05183AA3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0D8E3A69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246394A7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1B4AA196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1925C5F2" w14:textId="77777777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59278F35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5DADCA3B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136A6611" w14:textId="73DA493A" w:rsidR="008A10FE" w:rsidRDefault="008A10FE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niepodpisaną ofertę.</w:t>
      </w:r>
    </w:p>
    <w:p w14:paraId="6F341B70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3D0D8801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4B2772FE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437351F1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i innych kryteriów oceny ofert, zamawiający spośród tych ofert wybiera ofertę z najniższą ceną, </w:t>
      </w:r>
      <w:r w:rsidR="00BA6735">
        <w:rPr>
          <w:rFonts w:ascii="Verdana" w:hAnsi="Verdana"/>
          <w:sz w:val="20"/>
          <w:szCs w:val="20"/>
        </w:rPr>
        <w:br/>
      </w:r>
      <w:r w:rsidRPr="00AF4243">
        <w:rPr>
          <w:rFonts w:ascii="Verdana" w:hAnsi="Verdana"/>
          <w:sz w:val="20"/>
          <w:szCs w:val="20"/>
        </w:rPr>
        <w:t xml:space="preserve">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</w:t>
      </w:r>
      <w:r w:rsidR="00BA6735">
        <w:rPr>
          <w:rFonts w:ascii="Verdana" w:hAnsi="Verdana"/>
          <w:sz w:val="20"/>
          <w:szCs w:val="20"/>
        </w:rPr>
        <w:br/>
      </w:r>
      <w:r w:rsidRPr="00AF4243">
        <w:rPr>
          <w:rFonts w:ascii="Verdana" w:hAnsi="Verdana"/>
          <w:sz w:val="20"/>
          <w:szCs w:val="20"/>
        </w:rPr>
        <w:t>w złożonych ofertach.</w:t>
      </w:r>
    </w:p>
    <w:p w14:paraId="3A1B51F5" w14:textId="77777777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452401D0" w14:textId="77777777" w:rsidR="000417EE" w:rsidRDefault="00A359D5" w:rsidP="000417EE">
      <w:pPr>
        <w:pStyle w:val="Akapitzlist"/>
        <w:numPr>
          <w:ilvl w:val="2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166724A" w14:textId="77777777" w:rsidR="000417EE" w:rsidRDefault="00A359D5" w:rsidP="000417EE">
      <w:pPr>
        <w:pStyle w:val="Akapitzlist"/>
        <w:numPr>
          <w:ilvl w:val="2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0417EE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223B3FAD" w14:textId="77777777" w:rsidR="000417EE" w:rsidRDefault="00A359D5" w:rsidP="000417EE">
      <w:pPr>
        <w:pStyle w:val="Akapitzlist"/>
        <w:numPr>
          <w:ilvl w:val="2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0417EE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6068B91" w14:textId="77777777" w:rsidR="00F753DC" w:rsidRDefault="00141D17" w:rsidP="000417EE">
      <w:pPr>
        <w:pStyle w:val="Akapitzlist"/>
        <w:numPr>
          <w:ilvl w:val="2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0417EE">
        <w:rPr>
          <w:rFonts w:ascii="Verdana" w:hAnsi="Verdana"/>
          <w:sz w:val="20"/>
          <w:szCs w:val="20"/>
        </w:rPr>
        <w:t>gdy</w:t>
      </w:r>
      <w:r w:rsidR="00A359D5" w:rsidRPr="000417EE">
        <w:rPr>
          <w:rFonts w:ascii="Verdana" w:hAnsi="Verdana"/>
          <w:sz w:val="20"/>
          <w:szCs w:val="20"/>
        </w:rPr>
        <w:t xml:space="preserve"> zostały złożone oferty</w:t>
      </w:r>
      <w:r w:rsidR="00DE00BF" w:rsidRPr="000417EE">
        <w:rPr>
          <w:rFonts w:ascii="Verdana" w:hAnsi="Verdana"/>
          <w:sz w:val="20"/>
          <w:szCs w:val="20"/>
        </w:rPr>
        <w:t xml:space="preserve"> dodatkowe o takiej samej cenie.</w:t>
      </w:r>
    </w:p>
    <w:p w14:paraId="444B10BC" w14:textId="77777777" w:rsidR="00044415" w:rsidRPr="000417EE" w:rsidRDefault="00044415" w:rsidP="000417EE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sectPr w:rsidR="00044415" w:rsidRPr="00041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multilevel"/>
    <w:tmpl w:val="5F965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2387564">
    <w:abstractNumId w:val="1"/>
  </w:num>
  <w:num w:numId="2" w16cid:durableId="1556314439">
    <w:abstractNumId w:val="5"/>
  </w:num>
  <w:num w:numId="3" w16cid:durableId="1268002001">
    <w:abstractNumId w:val="8"/>
  </w:num>
  <w:num w:numId="4" w16cid:durableId="470709779">
    <w:abstractNumId w:val="3"/>
  </w:num>
  <w:num w:numId="5" w16cid:durableId="1235894314">
    <w:abstractNumId w:val="12"/>
  </w:num>
  <w:num w:numId="6" w16cid:durableId="1461649828">
    <w:abstractNumId w:val="4"/>
  </w:num>
  <w:num w:numId="7" w16cid:durableId="653264604">
    <w:abstractNumId w:val="6"/>
  </w:num>
  <w:num w:numId="8" w16cid:durableId="1268923511">
    <w:abstractNumId w:val="10"/>
  </w:num>
  <w:num w:numId="9" w16cid:durableId="1523588462">
    <w:abstractNumId w:val="11"/>
  </w:num>
  <w:num w:numId="10" w16cid:durableId="365713789">
    <w:abstractNumId w:val="7"/>
  </w:num>
  <w:num w:numId="11" w16cid:durableId="2008242871">
    <w:abstractNumId w:val="2"/>
  </w:num>
  <w:num w:numId="12" w16cid:durableId="1382437580">
    <w:abstractNumId w:val="0"/>
  </w:num>
  <w:num w:numId="13" w16cid:durableId="10542369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7EE"/>
    <w:rsid w:val="00044415"/>
    <w:rsid w:val="000B61B0"/>
    <w:rsid w:val="000F47BD"/>
    <w:rsid w:val="00141D17"/>
    <w:rsid w:val="00193ADD"/>
    <w:rsid w:val="001C2B3B"/>
    <w:rsid w:val="001D042C"/>
    <w:rsid w:val="00206839"/>
    <w:rsid w:val="00232457"/>
    <w:rsid w:val="002C5C70"/>
    <w:rsid w:val="00301B49"/>
    <w:rsid w:val="00311C29"/>
    <w:rsid w:val="00383450"/>
    <w:rsid w:val="00392767"/>
    <w:rsid w:val="003B3877"/>
    <w:rsid w:val="004F747E"/>
    <w:rsid w:val="0052237C"/>
    <w:rsid w:val="0053706E"/>
    <w:rsid w:val="005A4EC4"/>
    <w:rsid w:val="00694043"/>
    <w:rsid w:val="007E4E1B"/>
    <w:rsid w:val="0085078F"/>
    <w:rsid w:val="008A10FE"/>
    <w:rsid w:val="008B0733"/>
    <w:rsid w:val="00A2438D"/>
    <w:rsid w:val="00A24B01"/>
    <w:rsid w:val="00A359D5"/>
    <w:rsid w:val="00A43225"/>
    <w:rsid w:val="00A96C14"/>
    <w:rsid w:val="00AF4243"/>
    <w:rsid w:val="00B06BF1"/>
    <w:rsid w:val="00B23F20"/>
    <w:rsid w:val="00B673AD"/>
    <w:rsid w:val="00B762D7"/>
    <w:rsid w:val="00B86E33"/>
    <w:rsid w:val="00BA6267"/>
    <w:rsid w:val="00BA6735"/>
    <w:rsid w:val="00BC63EC"/>
    <w:rsid w:val="00C2112C"/>
    <w:rsid w:val="00C355F5"/>
    <w:rsid w:val="00C53467"/>
    <w:rsid w:val="00C82D1F"/>
    <w:rsid w:val="00DA3AD8"/>
    <w:rsid w:val="00DE00BF"/>
    <w:rsid w:val="00EA35B0"/>
    <w:rsid w:val="00EA4FD4"/>
    <w:rsid w:val="00EB4CB6"/>
    <w:rsid w:val="00ED7601"/>
    <w:rsid w:val="00F27FC1"/>
    <w:rsid w:val="00F753DC"/>
    <w:rsid w:val="00F75D7F"/>
    <w:rsid w:val="00FC6F58"/>
    <w:rsid w:val="00FE2696"/>
    <w:rsid w:val="00FE405C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534D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rsid w:val="00044415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44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2022-02-28T12:52:00Z</cp:lastPrinted>
  <dcterms:created xsi:type="dcterms:W3CDTF">2025-10-07T07:59:00Z</dcterms:created>
  <dcterms:modified xsi:type="dcterms:W3CDTF">2025-10-07T07:59:00Z</dcterms:modified>
</cp:coreProperties>
</file>